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494" w14:textId="5F8D5A2E" w:rsidR="00823441" w:rsidRPr="00823441" w:rsidRDefault="00823441" w:rsidP="00823441">
      <w:pPr>
        <w:rPr>
          <w:rFonts w:cstheme="minorHAnsi"/>
          <w:b/>
          <w:bCs/>
          <w:sz w:val="32"/>
          <w:szCs w:val="32"/>
          <w:u w:val="single"/>
        </w:rPr>
      </w:pPr>
      <w:proofErr w:type="gramStart"/>
      <w:r w:rsidRPr="00823441">
        <w:rPr>
          <w:rFonts w:cstheme="minorHAnsi"/>
          <w:b/>
          <w:bCs/>
          <w:sz w:val="32"/>
          <w:szCs w:val="32"/>
          <w:u w:val="single"/>
        </w:rPr>
        <w:t>Vraag /</w:t>
      </w:r>
      <w:proofErr w:type="gramEnd"/>
      <w:r w:rsidRPr="00823441">
        <w:rPr>
          <w:rFonts w:cstheme="minorHAnsi"/>
          <w:b/>
          <w:bCs/>
          <w:sz w:val="32"/>
          <w:szCs w:val="32"/>
          <w:u w:val="single"/>
        </w:rPr>
        <w:t xml:space="preserve"> antwoord document</w:t>
      </w:r>
    </w:p>
    <w:p w14:paraId="2B34E9B2" w14:textId="3B88D8DE" w:rsidR="00C961D0" w:rsidRPr="00C961D0" w:rsidRDefault="00C961D0" w:rsidP="00C961D0">
      <w:pPr>
        <w:pStyle w:val="Geenafstand"/>
        <w:rPr>
          <w:b/>
          <w:bCs/>
          <w:sz w:val="40"/>
          <w:szCs w:val="40"/>
        </w:rPr>
      </w:pPr>
      <w:r w:rsidRPr="00C961D0">
        <w:rPr>
          <w:b/>
          <w:bCs/>
          <w:sz w:val="40"/>
          <w:szCs w:val="40"/>
        </w:rPr>
        <w:t>Messenverkoop alleen aan 18+</w:t>
      </w:r>
    </w:p>
    <w:p w14:paraId="068F1E44" w14:textId="77777777" w:rsidR="00823441" w:rsidRDefault="00823441" w:rsidP="00C961D0">
      <w:pPr>
        <w:pStyle w:val="Geenafstand"/>
        <w:rPr>
          <w:rFonts w:asciiTheme="minorHAnsi" w:hAnsiTheme="minorHAnsi" w:cstheme="minorHAnsi"/>
          <w:b/>
          <w:bCs/>
          <w:sz w:val="20"/>
          <w:szCs w:val="20"/>
        </w:rPr>
      </w:pPr>
    </w:p>
    <w:p w14:paraId="03CB2307" w14:textId="64A0C414"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Vraag: </w:t>
      </w:r>
      <w:r w:rsidRPr="00823441">
        <w:rPr>
          <w:rFonts w:asciiTheme="minorHAnsi" w:hAnsiTheme="minorHAnsi" w:cstheme="minorHAnsi"/>
          <w:sz w:val="20"/>
          <w:szCs w:val="20"/>
        </w:rPr>
        <w:t>Waarom d</w:t>
      </w:r>
      <w:r w:rsidR="00823441" w:rsidRPr="00823441">
        <w:rPr>
          <w:rFonts w:asciiTheme="minorHAnsi" w:hAnsiTheme="minorHAnsi" w:cstheme="minorHAnsi"/>
          <w:sz w:val="20"/>
          <w:szCs w:val="20"/>
        </w:rPr>
        <w:t>it initiatief?</w:t>
      </w:r>
    </w:p>
    <w:p w14:paraId="1F575F5F" w14:textId="6C325E9F" w:rsidR="00195818" w:rsidRPr="00823441" w:rsidRDefault="00C961D0" w:rsidP="00195818">
      <w:pPr>
        <w:pStyle w:val="Geenafstand"/>
        <w:rPr>
          <w:sz w:val="20"/>
          <w:szCs w:val="20"/>
        </w:rPr>
      </w:pPr>
      <w:r w:rsidRPr="00823441">
        <w:rPr>
          <w:rFonts w:asciiTheme="minorHAnsi" w:hAnsiTheme="minorHAnsi" w:cstheme="minorHAnsi"/>
          <w:b/>
          <w:bCs/>
          <w:sz w:val="20"/>
          <w:szCs w:val="20"/>
        </w:rPr>
        <w:t xml:space="preserve">Antwoord: </w:t>
      </w:r>
      <w:r w:rsidR="00195818" w:rsidRPr="00823441">
        <w:rPr>
          <w:sz w:val="20"/>
          <w:szCs w:val="20"/>
        </w:rPr>
        <w:t xml:space="preserve">Het is niet normaal dat jongeren met een mes op zak lopen. </w:t>
      </w:r>
      <w:r w:rsidR="00F27C6C" w:rsidRPr="00F27C6C">
        <w:rPr>
          <w:rFonts w:asciiTheme="minorHAnsi" w:hAnsiTheme="minorHAnsi" w:cstheme="minorHAnsi"/>
          <w:sz w:val="20"/>
          <w:szCs w:val="20"/>
        </w:rPr>
        <w:t>Het aantal ernstige steekwapenincidenten onder minderjarigen is nog steeds zorgwekkend hoog.</w:t>
      </w:r>
      <w:r w:rsidR="00F27C6C" w:rsidRPr="004D1E84">
        <w:rPr>
          <w:rFonts w:asciiTheme="minorHAnsi" w:hAnsiTheme="minorHAnsi" w:cstheme="minorHAnsi"/>
          <w:i/>
          <w:iCs/>
        </w:rPr>
        <w:t xml:space="preserve"> </w:t>
      </w:r>
      <w:r w:rsidR="00195818" w:rsidRPr="00823441">
        <w:rPr>
          <w:sz w:val="20"/>
          <w:szCs w:val="20"/>
        </w:rPr>
        <w:t xml:space="preserve">In het actieplan Wapens en Jongeren hebben lokale en landelijke organisaties waaronder de </w:t>
      </w:r>
      <w:proofErr w:type="spellStart"/>
      <w:r w:rsidR="00195818" w:rsidRPr="00823441">
        <w:rPr>
          <w:sz w:val="20"/>
          <w:szCs w:val="20"/>
        </w:rPr>
        <w:t>retail</w:t>
      </w:r>
      <w:proofErr w:type="spellEnd"/>
      <w:r w:rsidR="00195818" w:rsidRPr="00823441">
        <w:rPr>
          <w:sz w:val="20"/>
          <w:szCs w:val="20"/>
        </w:rPr>
        <w:t xml:space="preserve"> afgesproken samen het wapenbezit onder jongeren terug te dringen. De </w:t>
      </w:r>
      <w:proofErr w:type="spellStart"/>
      <w:r w:rsidR="00195818" w:rsidRPr="00823441">
        <w:rPr>
          <w:sz w:val="20"/>
          <w:szCs w:val="20"/>
        </w:rPr>
        <w:t>retail</w:t>
      </w:r>
      <w:proofErr w:type="spellEnd"/>
      <w:r w:rsidR="00195818" w:rsidRPr="00823441">
        <w:rPr>
          <w:sz w:val="20"/>
          <w:szCs w:val="20"/>
        </w:rPr>
        <w:t xml:space="preserve"> neemt haar maatschappelijke verantwoordelijkheid en verkoopt daarom alleen messen aan mensen boven de 18 jaar. </w:t>
      </w:r>
      <w:r w:rsidR="00F27C6C">
        <w:rPr>
          <w:sz w:val="20"/>
          <w:szCs w:val="20"/>
        </w:rPr>
        <w:t xml:space="preserve"> </w:t>
      </w:r>
    </w:p>
    <w:p w14:paraId="08609DD2" w14:textId="77777777" w:rsidR="00C961D0" w:rsidRPr="00823441" w:rsidRDefault="00C961D0" w:rsidP="00C961D0">
      <w:pPr>
        <w:pStyle w:val="Geenafstand"/>
        <w:rPr>
          <w:rFonts w:asciiTheme="minorHAnsi" w:hAnsiTheme="minorHAnsi" w:cstheme="minorHAnsi"/>
          <w:b/>
          <w:bCs/>
          <w:sz w:val="20"/>
          <w:szCs w:val="20"/>
        </w:rPr>
      </w:pPr>
    </w:p>
    <w:p w14:paraId="7D934373" w14:textId="60582660"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Vraag:</w:t>
      </w:r>
      <w:r w:rsidRPr="00823441">
        <w:rPr>
          <w:rFonts w:asciiTheme="minorHAnsi" w:hAnsiTheme="minorHAnsi" w:cstheme="minorHAnsi"/>
          <w:sz w:val="20"/>
          <w:szCs w:val="20"/>
        </w:rPr>
        <w:t xml:space="preserve"> Wanneer </w:t>
      </w:r>
      <w:r w:rsidR="00195818" w:rsidRPr="00823441">
        <w:rPr>
          <w:rFonts w:asciiTheme="minorHAnsi" w:hAnsiTheme="minorHAnsi" w:cstheme="minorHAnsi"/>
          <w:sz w:val="20"/>
          <w:szCs w:val="20"/>
        </w:rPr>
        <w:t>start de verkoop van messen alleen aan mensen boven de 18 jaar?</w:t>
      </w:r>
      <w:r w:rsidRPr="00823441">
        <w:rPr>
          <w:rFonts w:asciiTheme="minorHAnsi" w:hAnsiTheme="minorHAnsi" w:cstheme="minorHAnsi"/>
          <w:sz w:val="20"/>
          <w:szCs w:val="20"/>
        </w:rPr>
        <w:t xml:space="preserve"> </w:t>
      </w:r>
    </w:p>
    <w:p w14:paraId="158F7B88" w14:textId="54FDBA24" w:rsidR="00C961D0" w:rsidRPr="00823441" w:rsidRDefault="00C961D0" w:rsidP="004D0FD5">
      <w:pPr>
        <w:pStyle w:val="Geenafstand"/>
        <w:rPr>
          <w:rFonts w:asciiTheme="minorHAnsi" w:hAnsiTheme="minorHAnsi" w:cstheme="minorHAnsi"/>
          <w:sz w:val="20"/>
          <w:szCs w:val="20"/>
        </w:rPr>
      </w:pPr>
      <w:r w:rsidRPr="00823441">
        <w:rPr>
          <w:rFonts w:asciiTheme="minorHAnsi" w:hAnsiTheme="minorHAnsi" w:cstheme="minorHAnsi"/>
          <w:b/>
          <w:bCs/>
          <w:sz w:val="20"/>
          <w:szCs w:val="20"/>
        </w:rPr>
        <w:t xml:space="preserve">Antwoord: </w:t>
      </w:r>
      <w:r w:rsidRPr="00823441">
        <w:rPr>
          <w:rFonts w:asciiTheme="minorHAnsi" w:hAnsiTheme="minorHAnsi" w:cstheme="minorHAnsi"/>
          <w:sz w:val="20"/>
          <w:szCs w:val="20"/>
        </w:rPr>
        <w:t xml:space="preserve">Beoogde ingangsdatum is </w:t>
      </w:r>
      <w:r w:rsidR="004D0FD5" w:rsidRPr="00823441">
        <w:rPr>
          <w:rFonts w:asciiTheme="minorHAnsi" w:hAnsiTheme="minorHAnsi" w:cstheme="minorHAnsi"/>
          <w:sz w:val="20"/>
          <w:szCs w:val="20"/>
        </w:rPr>
        <w:t>02-02-</w:t>
      </w:r>
      <w:r w:rsidRPr="00823441">
        <w:rPr>
          <w:rFonts w:asciiTheme="minorHAnsi" w:hAnsiTheme="minorHAnsi" w:cstheme="minorHAnsi"/>
          <w:sz w:val="20"/>
          <w:szCs w:val="20"/>
        </w:rPr>
        <w:t xml:space="preserve">2022. </w:t>
      </w:r>
      <w:r w:rsidR="004D0FD5" w:rsidRPr="00823441">
        <w:rPr>
          <w:rFonts w:asciiTheme="minorHAnsi" w:hAnsiTheme="minorHAnsi" w:cstheme="minorHAnsi"/>
          <w:sz w:val="20"/>
          <w:szCs w:val="20"/>
        </w:rPr>
        <w:t>Het</w:t>
      </w:r>
      <w:r w:rsidRPr="00823441">
        <w:rPr>
          <w:rFonts w:asciiTheme="minorHAnsi" w:hAnsiTheme="minorHAnsi" w:cstheme="minorHAnsi"/>
          <w:sz w:val="20"/>
          <w:szCs w:val="20"/>
        </w:rPr>
        <w:t xml:space="preserve"> is een collectieve actie van vertegenwoordigers van bouwmarkten, Thuiswinkel, INretail, </w:t>
      </w:r>
      <w:r w:rsidR="003C08EC">
        <w:rPr>
          <w:rFonts w:asciiTheme="minorHAnsi" w:hAnsiTheme="minorHAnsi" w:cstheme="minorHAnsi"/>
          <w:sz w:val="20"/>
          <w:szCs w:val="20"/>
        </w:rPr>
        <w:t>RND, C</w:t>
      </w:r>
      <w:r w:rsidRPr="00823441">
        <w:rPr>
          <w:rFonts w:asciiTheme="minorHAnsi" w:hAnsiTheme="minorHAnsi" w:cstheme="minorHAnsi"/>
          <w:sz w:val="20"/>
          <w:szCs w:val="20"/>
        </w:rPr>
        <w:t xml:space="preserve">BL, </w:t>
      </w:r>
      <w:proofErr w:type="spellStart"/>
      <w:r w:rsidRPr="00823441">
        <w:rPr>
          <w:rFonts w:asciiTheme="minorHAnsi" w:hAnsiTheme="minorHAnsi" w:cstheme="minorHAnsi"/>
          <w:sz w:val="20"/>
          <w:szCs w:val="20"/>
        </w:rPr>
        <w:t>Vakcentrum</w:t>
      </w:r>
      <w:proofErr w:type="spellEnd"/>
      <w:r w:rsidRPr="00823441">
        <w:rPr>
          <w:rFonts w:asciiTheme="minorHAnsi" w:hAnsiTheme="minorHAnsi" w:cstheme="minorHAnsi"/>
          <w:sz w:val="20"/>
          <w:szCs w:val="20"/>
        </w:rPr>
        <w:t xml:space="preserve"> en enkele individuele ondernemingen.</w:t>
      </w:r>
    </w:p>
    <w:p w14:paraId="3C82C17C" w14:textId="77777777" w:rsidR="00C961D0" w:rsidRPr="00823441" w:rsidRDefault="00C961D0" w:rsidP="00C961D0">
      <w:pPr>
        <w:pStyle w:val="Geenafstand"/>
        <w:rPr>
          <w:rFonts w:asciiTheme="minorHAnsi" w:hAnsiTheme="minorHAnsi" w:cstheme="minorHAnsi"/>
          <w:b/>
          <w:bCs/>
          <w:sz w:val="20"/>
          <w:szCs w:val="20"/>
        </w:rPr>
      </w:pPr>
    </w:p>
    <w:p w14:paraId="50DE14A6"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Vraag:</w:t>
      </w:r>
      <w:r w:rsidRPr="00823441">
        <w:rPr>
          <w:rFonts w:asciiTheme="minorHAnsi" w:hAnsiTheme="minorHAnsi" w:cstheme="minorHAnsi"/>
          <w:sz w:val="20"/>
          <w:szCs w:val="20"/>
        </w:rPr>
        <w:t xml:space="preserve"> Wat is de definitie van ‘mes’</w:t>
      </w:r>
    </w:p>
    <w:p w14:paraId="72CB16A4" w14:textId="3A3DFB86" w:rsidR="00C961D0" w:rsidRPr="00823441" w:rsidRDefault="00C961D0" w:rsidP="007021B1">
      <w:pPr>
        <w:pStyle w:val="Geenafstand"/>
        <w:rPr>
          <w:rFonts w:asciiTheme="minorHAnsi" w:hAnsiTheme="minorHAnsi" w:cstheme="minorHAnsi"/>
          <w:sz w:val="20"/>
          <w:szCs w:val="20"/>
        </w:rPr>
      </w:pPr>
      <w:r w:rsidRPr="00823441">
        <w:rPr>
          <w:rFonts w:asciiTheme="minorHAnsi" w:hAnsiTheme="minorHAnsi" w:cstheme="minorHAnsi"/>
          <w:b/>
          <w:bCs/>
          <w:sz w:val="20"/>
          <w:szCs w:val="20"/>
        </w:rPr>
        <w:t>Antwoord:</w:t>
      </w:r>
      <w:r w:rsidRPr="00823441">
        <w:rPr>
          <w:rFonts w:asciiTheme="minorHAnsi" w:hAnsiTheme="minorHAnsi" w:cstheme="minorHAnsi"/>
          <w:sz w:val="20"/>
          <w:szCs w:val="20"/>
        </w:rPr>
        <w:t xml:space="preserve"> </w:t>
      </w:r>
      <w:r w:rsidR="007021B1" w:rsidRPr="00823441">
        <w:rPr>
          <w:rFonts w:asciiTheme="minorHAnsi" w:hAnsiTheme="minorHAnsi" w:cstheme="minorHAnsi"/>
          <w:sz w:val="20"/>
          <w:szCs w:val="20"/>
        </w:rPr>
        <w:t xml:space="preserve">Voor vele type messen geldt al een verbod op de verkoop (en het voorhanden hebben) ervan. </w:t>
      </w:r>
      <w:r w:rsidRPr="00823441">
        <w:rPr>
          <w:rFonts w:asciiTheme="minorHAnsi" w:hAnsiTheme="minorHAnsi" w:cstheme="minorHAnsi"/>
          <w:sz w:val="20"/>
          <w:szCs w:val="20"/>
        </w:rPr>
        <w:t xml:space="preserve">Het gaat </w:t>
      </w:r>
      <w:r w:rsidR="007021B1" w:rsidRPr="00823441">
        <w:rPr>
          <w:rFonts w:asciiTheme="minorHAnsi" w:hAnsiTheme="minorHAnsi" w:cstheme="minorHAnsi"/>
          <w:sz w:val="20"/>
          <w:szCs w:val="20"/>
        </w:rPr>
        <w:t xml:space="preserve">in deze campagne </w:t>
      </w:r>
      <w:r w:rsidRPr="00823441">
        <w:rPr>
          <w:rFonts w:asciiTheme="minorHAnsi" w:hAnsiTheme="minorHAnsi" w:cstheme="minorHAnsi"/>
          <w:sz w:val="20"/>
          <w:szCs w:val="20"/>
        </w:rPr>
        <w:t xml:space="preserve">om </w:t>
      </w:r>
      <w:r w:rsidR="007021B1" w:rsidRPr="00823441">
        <w:rPr>
          <w:rFonts w:asciiTheme="minorHAnsi" w:hAnsiTheme="minorHAnsi" w:cstheme="minorHAnsi"/>
          <w:sz w:val="20"/>
          <w:szCs w:val="20"/>
        </w:rPr>
        <w:t xml:space="preserve">het stoppen met verkoop van </w:t>
      </w:r>
      <w:r w:rsidRPr="00823441">
        <w:rPr>
          <w:rFonts w:asciiTheme="minorHAnsi" w:hAnsiTheme="minorHAnsi" w:cstheme="minorHAnsi"/>
          <w:sz w:val="20"/>
          <w:szCs w:val="20"/>
        </w:rPr>
        <w:t xml:space="preserve">alle </w:t>
      </w:r>
      <w:r w:rsidR="007021B1" w:rsidRPr="00823441">
        <w:rPr>
          <w:rFonts w:asciiTheme="minorHAnsi" w:hAnsiTheme="minorHAnsi" w:cstheme="minorHAnsi"/>
          <w:sz w:val="20"/>
          <w:szCs w:val="20"/>
        </w:rPr>
        <w:t xml:space="preserve">andere </w:t>
      </w:r>
      <w:r w:rsidRPr="00823441">
        <w:rPr>
          <w:rFonts w:asciiTheme="minorHAnsi" w:hAnsiTheme="minorHAnsi" w:cstheme="minorHAnsi"/>
          <w:sz w:val="20"/>
          <w:szCs w:val="20"/>
        </w:rPr>
        <w:t>mogelijke gebruiksmessen</w:t>
      </w:r>
      <w:r w:rsidR="007021B1" w:rsidRPr="00823441">
        <w:rPr>
          <w:rFonts w:asciiTheme="minorHAnsi" w:hAnsiTheme="minorHAnsi" w:cstheme="minorHAnsi"/>
          <w:sz w:val="20"/>
          <w:szCs w:val="20"/>
        </w:rPr>
        <w:t xml:space="preserve"> aan minderjarigen</w:t>
      </w:r>
      <w:r w:rsidRPr="00823441">
        <w:rPr>
          <w:rFonts w:asciiTheme="minorHAnsi" w:hAnsiTheme="minorHAnsi" w:cstheme="minorHAnsi"/>
          <w:sz w:val="20"/>
          <w:szCs w:val="20"/>
        </w:rPr>
        <w:t xml:space="preserve">, zoals zakmessen, broodzagen en schilmesjes. </w:t>
      </w:r>
    </w:p>
    <w:p w14:paraId="743098D2" w14:textId="1BF9C244" w:rsidR="00C961D0" w:rsidRPr="00823441" w:rsidRDefault="00C961D0" w:rsidP="00195818">
      <w:pPr>
        <w:pStyle w:val="Geenafstand"/>
        <w:rPr>
          <w:rFonts w:asciiTheme="minorHAnsi" w:hAnsiTheme="minorHAnsi" w:cstheme="minorHAnsi"/>
          <w:sz w:val="20"/>
          <w:szCs w:val="20"/>
        </w:rPr>
      </w:pPr>
      <w:r w:rsidRPr="00823441">
        <w:rPr>
          <w:rFonts w:asciiTheme="minorHAnsi" w:hAnsiTheme="minorHAnsi" w:cstheme="minorHAnsi"/>
          <w:sz w:val="20"/>
          <w:szCs w:val="20"/>
        </w:rPr>
        <w:t xml:space="preserve">De vraag is makkelijker gesteld dan het antwoord te geven, omdat een duidelijke definitie van mes lastig is. </w:t>
      </w:r>
      <w:r w:rsidR="00195818" w:rsidRPr="00823441">
        <w:rPr>
          <w:rFonts w:asciiTheme="minorHAnsi" w:hAnsiTheme="minorHAnsi" w:cstheme="minorHAnsi"/>
          <w:sz w:val="20"/>
          <w:szCs w:val="20"/>
        </w:rPr>
        <w:t>B</w:t>
      </w:r>
      <w:r w:rsidRPr="00823441">
        <w:rPr>
          <w:rFonts w:asciiTheme="minorHAnsi" w:hAnsiTheme="minorHAnsi" w:cstheme="minorHAnsi"/>
          <w:sz w:val="20"/>
          <w:szCs w:val="20"/>
        </w:rPr>
        <w:t>elangrijker is</w:t>
      </w:r>
      <w:r w:rsidR="00195818" w:rsidRPr="00823441">
        <w:rPr>
          <w:rFonts w:asciiTheme="minorHAnsi" w:hAnsiTheme="minorHAnsi" w:cstheme="minorHAnsi"/>
          <w:sz w:val="20"/>
          <w:szCs w:val="20"/>
        </w:rPr>
        <w:t xml:space="preserve"> om samen</w:t>
      </w:r>
      <w:r w:rsidRPr="00823441">
        <w:rPr>
          <w:rFonts w:asciiTheme="minorHAnsi" w:hAnsiTheme="minorHAnsi" w:cstheme="minorHAnsi"/>
          <w:sz w:val="20"/>
          <w:szCs w:val="20"/>
        </w:rPr>
        <w:t xml:space="preserve"> de boodschap</w:t>
      </w:r>
      <w:r w:rsidR="00195818" w:rsidRPr="00823441">
        <w:rPr>
          <w:rFonts w:asciiTheme="minorHAnsi" w:hAnsiTheme="minorHAnsi" w:cstheme="minorHAnsi"/>
          <w:sz w:val="20"/>
          <w:szCs w:val="20"/>
        </w:rPr>
        <w:t xml:space="preserve"> uit te dragen</w:t>
      </w:r>
      <w:r w:rsidRPr="00823441">
        <w:rPr>
          <w:rFonts w:asciiTheme="minorHAnsi" w:hAnsiTheme="minorHAnsi" w:cstheme="minorHAnsi"/>
          <w:sz w:val="20"/>
          <w:szCs w:val="20"/>
        </w:rPr>
        <w:t xml:space="preserve"> dat alleen aan 18+ messen worden verkocht.  </w:t>
      </w:r>
    </w:p>
    <w:p w14:paraId="0763AB40" w14:textId="77777777" w:rsidR="00C961D0" w:rsidRPr="00823441" w:rsidRDefault="00C961D0" w:rsidP="00C961D0">
      <w:pPr>
        <w:pStyle w:val="Geenafstand"/>
        <w:rPr>
          <w:rFonts w:asciiTheme="minorHAnsi" w:hAnsiTheme="minorHAnsi" w:cstheme="minorHAnsi"/>
          <w:b/>
          <w:bCs/>
          <w:sz w:val="20"/>
          <w:szCs w:val="20"/>
        </w:rPr>
      </w:pPr>
    </w:p>
    <w:p w14:paraId="15AD6C93"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Vraag: </w:t>
      </w:r>
    </w:p>
    <w:p w14:paraId="392B1154"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sz w:val="20"/>
          <w:szCs w:val="20"/>
        </w:rPr>
        <w:t>Mag aan een minderjarige geen aardappelschilmesje meer verkocht worden?</w:t>
      </w:r>
    </w:p>
    <w:p w14:paraId="444499C2"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Antwoord:</w:t>
      </w:r>
    </w:p>
    <w:p w14:paraId="16CB83F1" w14:textId="24DAD125" w:rsidR="00C961D0" w:rsidRPr="00823441" w:rsidRDefault="00C961D0" w:rsidP="007021B1">
      <w:pPr>
        <w:pStyle w:val="Geenafstand"/>
        <w:rPr>
          <w:rFonts w:asciiTheme="minorHAnsi" w:hAnsiTheme="minorHAnsi" w:cstheme="minorHAnsi"/>
          <w:sz w:val="20"/>
          <w:szCs w:val="20"/>
        </w:rPr>
      </w:pPr>
      <w:r w:rsidRPr="00823441">
        <w:rPr>
          <w:rFonts w:asciiTheme="minorHAnsi" w:hAnsiTheme="minorHAnsi" w:cstheme="minorHAnsi"/>
          <w:sz w:val="20"/>
          <w:szCs w:val="20"/>
        </w:rPr>
        <w:t>Het is</w:t>
      </w:r>
      <w:r w:rsidR="007021B1" w:rsidRPr="00823441">
        <w:rPr>
          <w:rFonts w:asciiTheme="minorHAnsi" w:hAnsiTheme="minorHAnsi" w:cstheme="minorHAnsi"/>
          <w:sz w:val="20"/>
          <w:szCs w:val="20"/>
        </w:rPr>
        <w:t xml:space="preserve"> het doel </w:t>
      </w:r>
      <w:r w:rsidRPr="00823441">
        <w:rPr>
          <w:rFonts w:asciiTheme="minorHAnsi" w:hAnsiTheme="minorHAnsi" w:cstheme="minorHAnsi"/>
          <w:sz w:val="20"/>
          <w:szCs w:val="20"/>
        </w:rPr>
        <w:t xml:space="preserve">van de hele </w:t>
      </w:r>
      <w:proofErr w:type="spellStart"/>
      <w:r w:rsidRPr="00823441">
        <w:rPr>
          <w:rFonts w:asciiTheme="minorHAnsi" w:hAnsiTheme="minorHAnsi" w:cstheme="minorHAnsi"/>
          <w:sz w:val="20"/>
          <w:szCs w:val="20"/>
        </w:rPr>
        <w:t>retailbranche</w:t>
      </w:r>
      <w:proofErr w:type="spellEnd"/>
      <w:r w:rsidRPr="00823441">
        <w:rPr>
          <w:rFonts w:asciiTheme="minorHAnsi" w:hAnsiTheme="minorHAnsi" w:cstheme="minorHAnsi"/>
          <w:sz w:val="20"/>
          <w:szCs w:val="20"/>
        </w:rPr>
        <w:t xml:space="preserve"> dat messen alleen nog aan 18+, dus aan volwassenen verkocht worden. </w:t>
      </w:r>
    </w:p>
    <w:p w14:paraId="18916D93" w14:textId="77777777" w:rsidR="00C961D0" w:rsidRPr="00823441" w:rsidRDefault="00C961D0" w:rsidP="00C961D0">
      <w:pPr>
        <w:pStyle w:val="Geenafstand"/>
        <w:rPr>
          <w:rFonts w:asciiTheme="minorHAnsi" w:hAnsiTheme="minorHAnsi" w:cstheme="minorHAnsi"/>
          <w:sz w:val="20"/>
          <w:szCs w:val="20"/>
        </w:rPr>
      </w:pPr>
    </w:p>
    <w:p w14:paraId="1E255CA6" w14:textId="73E5C17B"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Vraag: </w:t>
      </w:r>
      <w:r w:rsidRPr="00823441">
        <w:rPr>
          <w:rFonts w:asciiTheme="minorHAnsi" w:hAnsiTheme="minorHAnsi" w:cstheme="minorHAnsi"/>
          <w:sz w:val="20"/>
          <w:szCs w:val="20"/>
        </w:rPr>
        <w:t>Mogen houten messen wel aan jongeren verkocht worden?</w:t>
      </w:r>
    </w:p>
    <w:p w14:paraId="1A600148" w14:textId="3BC42CC0"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Antwoord: </w:t>
      </w:r>
      <w:r w:rsidRPr="00823441">
        <w:rPr>
          <w:rFonts w:asciiTheme="minorHAnsi" w:hAnsiTheme="minorHAnsi" w:cstheme="minorHAnsi"/>
          <w:sz w:val="20"/>
          <w:szCs w:val="20"/>
        </w:rPr>
        <w:t xml:space="preserve">De afspraak </w:t>
      </w:r>
      <w:r w:rsidR="00195818" w:rsidRPr="00823441">
        <w:rPr>
          <w:rFonts w:asciiTheme="minorHAnsi" w:hAnsiTheme="minorHAnsi" w:cstheme="minorHAnsi"/>
          <w:sz w:val="20"/>
          <w:szCs w:val="20"/>
        </w:rPr>
        <w:t>geldt</w:t>
      </w:r>
      <w:r w:rsidRPr="00823441">
        <w:rPr>
          <w:rFonts w:asciiTheme="minorHAnsi" w:hAnsiTheme="minorHAnsi" w:cstheme="minorHAnsi"/>
          <w:sz w:val="20"/>
          <w:szCs w:val="20"/>
        </w:rPr>
        <w:t xml:space="preserve"> ook </w:t>
      </w:r>
      <w:r w:rsidR="00195818" w:rsidRPr="00823441">
        <w:rPr>
          <w:rFonts w:asciiTheme="minorHAnsi" w:hAnsiTheme="minorHAnsi" w:cstheme="minorHAnsi"/>
          <w:sz w:val="20"/>
          <w:szCs w:val="20"/>
        </w:rPr>
        <w:t>voor de</w:t>
      </w:r>
      <w:r w:rsidRPr="00823441">
        <w:rPr>
          <w:rFonts w:asciiTheme="minorHAnsi" w:hAnsiTheme="minorHAnsi" w:cstheme="minorHAnsi"/>
          <w:sz w:val="20"/>
          <w:szCs w:val="20"/>
        </w:rPr>
        <w:t xml:space="preserve"> verkoop van gebruiksmessen als keukenmessen. Een mes dat niet van metaal is (bijvoorbeeld van hout, zoals in een samengesteld product als een kant-en-klaarmaaltijd met bestek) valt niet onder de afspraak.</w:t>
      </w:r>
    </w:p>
    <w:p w14:paraId="701DEABD" w14:textId="77777777" w:rsidR="00C961D0" w:rsidRPr="00823441" w:rsidRDefault="00C961D0" w:rsidP="00C961D0">
      <w:pPr>
        <w:pStyle w:val="Geenafstand"/>
        <w:rPr>
          <w:rFonts w:asciiTheme="minorHAnsi" w:hAnsiTheme="minorHAnsi" w:cstheme="minorHAnsi"/>
          <w:b/>
          <w:bCs/>
          <w:sz w:val="20"/>
          <w:szCs w:val="20"/>
        </w:rPr>
      </w:pPr>
    </w:p>
    <w:p w14:paraId="46C34EB8"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 xml:space="preserve">Vraag: </w:t>
      </w:r>
      <w:r w:rsidRPr="00823441">
        <w:rPr>
          <w:rFonts w:asciiTheme="minorHAnsi" w:hAnsiTheme="minorHAnsi" w:cstheme="minorHAnsi"/>
          <w:sz w:val="20"/>
          <w:szCs w:val="20"/>
        </w:rPr>
        <w:t>Worden voorwerpen die als steekwapen kunnen dienen nog wel aan jongeren verkocht?</w:t>
      </w:r>
    </w:p>
    <w:p w14:paraId="4DAFBEA3" w14:textId="6FF590DF"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Antwoord: </w:t>
      </w:r>
      <w:r w:rsidR="00195818" w:rsidRPr="00823441">
        <w:rPr>
          <w:rFonts w:asciiTheme="minorHAnsi" w:hAnsiTheme="minorHAnsi" w:cstheme="minorHAnsi"/>
          <w:sz w:val="20"/>
          <w:szCs w:val="20"/>
        </w:rPr>
        <w:t>Ja</w:t>
      </w:r>
      <w:r w:rsidRPr="00823441">
        <w:rPr>
          <w:rFonts w:asciiTheme="minorHAnsi" w:hAnsiTheme="minorHAnsi" w:cstheme="minorHAnsi"/>
          <w:sz w:val="20"/>
          <w:szCs w:val="20"/>
        </w:rPr>
        <w:t>. Het gaat daarbij dus niet om alle scherpe puntige voorwerpen die als steekwapen gebruikt (kunnen) worden, waaronder ook een schroevendraaier of priem, maar specifiek om messen.</w:t>
      </w:r>
    </w:p>
    <w:p w14:paraId="6A314C3A" w14:textId="77777777" w:rsidR="00C961D0" w:rsidRPr="00823441" w:rsidRDefault="00C961D0" w:rsidP="00C961D0">
      <w:pPr>
        <w:pStyle w:val="Geenafstand"/>
        <w:rPr>
          <w:rFonts w:asciiTheme="minorHAnsi" w:hAnsiTheme="minorHAnsi" w:cstheme="minorHAnsi"/>
          <w:b/>
          <w:bCs/>
          <w:sz w:val="20"/>
          <w:szCs w:val="20"/>
        </w:rPr>
      </w:pPr>
    </w:p>
    <w:p w14:paraId="0046452F"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Vraag: </w:t>
      </w:r>
    </w:p>
    <w:p w14:paraId="22D8D612"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sz w:val="20"/>
          <w:szCs w:val="20"/>
        </w:rPr>
        <w:t>Waarom is de grens bij 18 jaar gelegd?</w:t>
      </w:r>
    </w:p>
    <w:p w14:paraId="73993AA4"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Antwoord:</w:t>
      </w:r>
    </w:p>
    <w:p w14:paraId="586BA674"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sz w:val="20"/>
          <w:szCs w:val="20"/>
        </w:rPr>
        <w:t xml:space="preserve">Dit sluit aan bij veel andere producten met een leeftijdsgrens (alcohol en tabak) die verkocht worden in de </w:t>
      </w:r>
      <w:proofErr w:type="spellStart"/>
      <w:r w:rsidRPr="00823441">
        <w:rPr>
          <w:rFonts w:asciiTheme="minorHAnsi" w:hAnsiTheme="minorHAnsi" w:cstheme="minorHAnsi"/>
          <w:sz w:val="20"/>
          <w:szCs w:val="20"/>
        </w:rPr>
        <w:t>retail</w:t>
      </w:r>
      <w:proofErr w:type="spellEnd"/>
      <w:r w:rsidRPr="00823441">
        <w:rPr>
          <w:rFonts w:asciiTheme="minorHAnsi" w:hAnsiTheme="minorHAnsi" w:cstheme="minorHAnsi"/>
          <w:sz w:val="20"/>
          <w:szCs w:val="20"/>
        </w:rPr>
        <w:t xml:space="preserve">. </w:t>
      </w:r>
    </w:p>
    <w:p w14:paraId="34DD9A2A" w14:textId="77777777" w:rsidR="00C961D0" w:rsidRPr="00823441" w:rsidRDefault="00C961D0" w:rsidP="00C961D0">
      <w:pPr>
        <w:pStyle w:val="Geenafstand"/>
        <w:rPr>
          <w:rFonts w:asciiTheme="minorHAnsi" w:hAnsiTheme="minorHAnsi" w:cstheme="minorHAnsi"/>
          <w:sz w:val="20"/>
          <w:szCs w:val="20"/>
        </w:rPr>
      </w:pPr>
    </w:p>
    <w:p w14:paraId="347017EC"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Vraag:</w:t>
      </w:r>
    </w:p>
    <w:p w14:paraId="4B528A55"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sz w:val="20"/>
          <w:szCs w:val="20"/>
        </w:rPr>
        <w:t>Hoe gaat de leeftijd gecheckt worden?</w:t>
      </w:r>
    </w:p>
    <w:p w14:paraId="3891B14D"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Antwoord:</w:t>
      </w:r>
    </w:p>
    <w:p w14:paraId="484BA952" w14:textId="615E506C"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sz w:val="20"/>
          <w:szCs w:val="20"/>
        </w:rPr>
        <w:t>De campagne steekt positief in en geeft aan dat in de winkel of webshop alleen aan 18+ messen worden verkocht. Dat kan aangeduid worden bij het product in de webshop of in het winkelschap</w:t>
      </w:r>
      <w:r w:rsidR="00195818" w:rsidRPr="00823441">
        <w:rPr>
          <w:rFonts w:asciiTheme="minorHAnsi" w:hAnsiTheme="minorHAnsi" w:cstheme="minorHAnsi"/>
          <w:sz w:val="20"/>
          <w:szCs w:val="20"/>
        </w:rPr>
        <w:t>.</w:t>
      </w:r>
      <w:r w:rsidRPr="00823441">
        <w:rPr>
          <w:rFonts w:asciiTheme="minorHAnsi" w:hAnsiTheme="minorHAnsi" w:cstheme="minorHAnsi"/>
          <w:sz w:val="20"/>
          <w:szCs w:val="20"/>
        </w:rPr>
        <w:t xml:space="preserve"> </w:t>
      </w:r>
      <w:r w:rsidR="00195818" w:rsidRPr="00823441">
        <w:rPr>
          <w:rFonts w:asciiTheme="minorHAnsi" w:hAnsiTheme="minorHAnsi" w:cstheme="minorHAnsi"/>
          <w:sz w:val="20"/>
          <w:szCs w:val="20"/>
        </w:rPr>
        <w:t>O</w:t>
      </w:r>
      <w:r w:rsidRPr="00823441">
        <w:rPr>
          <w:rFonts w:asciiTheme="minorHAnsi" w:hAnsiTheme="minorHAnsi" w:cstheme="minorHAnsi"/>
          <w:sz w:val="20"/>
          <w:szCs w:val="20"/>
        </w:rPr>
        <w:t>ok bij het afrekenen kan om een</w:t>
      </w:r>
      <w:r w:rsidR="00195818" w:rsidRPr="00823441">
        <w:rPr>
          <w:rFonts w:asciiTheme="minorHAnsi" w:hAnsiTheme="minorHAnsi" w:cstheme="minorHAnsi"/>
          <w:sz w:val="20"/>
          <w:szCs w:val="20"/>
        </w:rPr>
        <w:t xml:space="preserve"> ID voor een</w:t>
      </w:r>
      <w:r w:rsidRPr="00823441">
        <w:rPr>
          <w:rFonts w:asciiTheme="minorHAnsi" w:hAnsiTheme="minorHAnsi" w:cstheme="minorHAnsi"/>
          <w:sz w:val="20"/>
          <w:szCs w:val="20"/>
        </w:rPr>
        <w:t xml:space="preserve"> leeftijdscheck gevraagd worden. </w:t>
      </w:r>
    </w:p>
    <w:p w14:paraId="19AB7A2B" w14:textId="77777777" w:rsidR="00C961D0" w:rsidRPr="00823441" w:rsidRDefault="00C961D0" w:rsidP="00C961D0">
      <w:pPr>
        <w:pStyle w:val="Geenafstand"/>
        <w:rPr>
          <w:rFonts w:asciiTheme="minorHAnsi" w:hAnsiTheme="minorHAnsi" w:cstheme="minorHAnsi"/>
          <w:b/>
          <w:bCs/>
          <w:sz w:val="20"/>
          <w:szCs w:val="20"/>
        </w:rPr>
      </w:pPr>
    </w:p>
    <w:p w14:paraId="084EB202" w14:textId="77777777" w:rsidR="00F27C6C" w:rsidRPr="00823441" w:rsidRDefault="00F27C6C" w:rsidP="00F27C6C">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Vraag</w:t>
      </w:r>
    </w:p>
    <w:p w14:paraId="4E0FAA94" w14:textId="77777777" w:rsidR="00F27C6C" w:rsidRPr="00823441" w:rsidRDefault="00F27C6C" w:rsidP="00F27C6C">
      <w:pPr>
        <w:pStyle w:val="Geenafstand"/>
        <w:rPr>
          <w:rFonts w:asciiTheme="minorHAnsi" w:hAnsiTheme="minorHAnsi" w:cstheme="minorHAnsi"/>
          <w:sz w:val="20"/>
          <w:szCs w:val="20"/>
        </w:rPr>
      </w:pPr>
      <w:r w:rsidRPr="00823441">
        <w:rPr>
          <w:rFonts w:asciiTheme="minorHAnsi" w:hAnsiTheme="minorHAnsi" w:cstheme="minorHAnsi"/>
          <w:sz w:val="20"/>
          <w:szCs w:val="20"/>
        </w:rPr>
        <w:t xml:space="preserve">Welke </w:t>
      </w:r>
      <w:proofErr w:type="spellStart"/>
      <w:r w:rsidRPr="00823441">
        <w:rPr>
          <w:rFonts w:asciiTheme="minorHAnsi" w:hAnsiTheme="minorHAnsi" w:cstheme="minorHAnsi"/>
          <w:sz w:val="20"/>
          <w:szCs w:val="20"/>
        </w:rPr>
        <w:t>retail</w:t>
      </w:r>
      <w:proofErr w:type="spellEnd"/>
      <w:r w:rsidRPr="00823441">
        <w:rPr>
          <w:rFonts w:asciiTheme="minorHAnsi" w:hAnsiTheme="minorHAnsi" w:cstheme="minorHAnsi"/>
          <w:sz w:val="20"/>
          <w:szCs w:val="20"/>
        </w:rPr>
        <w:t xml:space="preserve"> bedrijven verkopen nu al alleen aan volwassenen messen?</w:t>
      </w:r>
    </w:p>
    <w:p w14:paraId="4A0FBDEA" w14:textId="77777777" w:rsidR="00F27C6C" w:rsidRPr="00823441" w:rsidRDefault="00F27C6C" w:rsidP="00F27C6C">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Antwoord: </w:t>
      </w:r>
    </w:p>
    <w:p w14:paraId="58F5A527" w14:textId="77777777" w:rsidR="00F27C6C" w:rsidRPr="00823441" w:rsidRDefault="00F27C6C" w:rsidP="00F27C6C">
      <w:pPr>
        <w:pStyle w:val="Geenafstand"/>
        <w:rPr>
          <w:rFonts w:asciiTheme="minorHAnsi" w:hAnsiTheme="minorHAnsi" w:cstheme="minorHAnsi"/>
          <w:sz w:val="20"/>
          <w:szCs w:val="20"/>
        </w:rPr>
      </w:pPr>
      <w:r w:rsidRPr="00823441">
        <w:rPr>
          <w:rFonts w:asciiTheme="minorHAnsi" w:hAnsiTheme="minorHAnsi" w:cstheme="minorHAnsi"/>
          <w:sz w:val="20"/>
          <w:szCs w:val="20"/>
        </w:rPr>
        <w:t>HEMA, Xenos, Action, IKEA</w:t>
      </w:r>
      <w:r w:rsidRPr="00043630">
        <w:rPr>
          <w:rFonts w:asciiTheme="minorHAnsi" w:hAnsiTheme="minorHAnsi" w:cstheme="minorHAnsi"/>
          <w:sz w:val="20"/>
          <w:szCs w:val="20"/>
        </w:rPr>
        <w:t xml:space="preserve">, web retailer </w:t>
      </w:r>
      <w:r w:rsidRPr="00043630">
        <w:rPr>
          <w:rFonts w:eastAsia="Times New Roman"/>
          <w:sz w:val="20"/>
          <w:szCs w:val="20"/>
        </w:rPr>
        <w:t>knivesandtools.nl</w:t>
      </w:r>
      <w:r w:rsidRPr="00043630">
        <w:rPr>
          <w:rFonts w:asciiTheme="minorHAnsi" w:hAnsiTheme="minorHAnsi" w:cstheme="minorHAnsi"/>
          <w:sz w:val="20"/>
          <w:szCs w:val="20"/>
        </w:rPr>
        <w:t xml:space="preserve"> hanteren</w:t>
      </w:r>
      <w:r>
        <w:rPr>
          <w:rFonts w:asciiTheme="minorHAnsi" w:hAnsiTheme="minorHAnsi" w:cstheme="minorHAnsi"/>
          <w:sz w:val="20"/>
          <w:szCs w:val="20"/>
        </w:rPr>
        <w:t xml:space="preserve"> nu al een leeftijdslimiet. </w:t>
      </w:r>
      <w:r w:rsidRPr="00823441">
        <w:rPr>
          <w:rFonts w:asciiTheme="minorHAnsi" w:hAnsiTheme="minorHAnsi" w:cstheme="minorHAnsi"/>
          <w:sz w:val="20"/>
          <w:szCs w:val="20"/>
        </w:rPr>
        <w:t xml:space="preserve"> </w:t>
      </w:r>
    </w:p>
    <w:p w14:paraId="62CDBFA1" w14:textId="77777777" w:rsidR="00F27C6C" w:rsidRPr="00823441" w:rsidRDefault="00F27C6C" w:rsidP="00F27C6C">
      <w:pPr>
        <w:pStyle w:val="Geenafstand"/>
        <w:rPr>
          <w:rFonts w:asciiTheme="minorHAnsi" w:hAnsiTheme="minorHAnsi" w:cstheme="minorHAnsi"/>
          <w:sz w:val="20"/>
          <w:szCs w:val="20"/>
        </w:rPr>
      </w:pPr>
    </w:p>
    <w:p w14:paraId="2B376C9E" w14:textId="77777777" w:rsidR="00F27C6C" w:rsidRDefault="00F27C6C" w:rsidP="00C961D0">
      <w:pPr>
        <w:pStyle w:val="Geenafstand"/>
        <w:rPr>
          <w:rFonts w:asciiTheme="minorHAnsi" w:hAnsiTheme="minorHAnsi" w:cstheme="minorHAnsi"/>
          <w:b/>
          <w:bCs/>
          <w:sz w:val="20"/>
          <w:szCs w:val="20"/>
        </w:rPr>
      </w:pPr>
    </w:p>
    <w:p w14:paraId="627A931E" w14:textId="2088627F"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Vraag:</w:t>
      </w:r>
      <w:r w:rsidRPr="00823441">
        <w:rPr>
          <w:rFonts w:asciiTheme="minorHAnsi" w:hAnsiTheme="minorHAnsi" w:cstheme="minorHAnsi"/>
          <w:sz w:val="20"/>
          <w:szCs w:val="20"/>
        </w:rPr>
        <w:t xml:space="preserve"> Kunnen winkels die messen aan minderjarigen verkopen aangepakt worden?</w:t>
      </w:r>
    </w:p>
    <w:p w14:paraId="136ADB64" w14:textId="0BCEDFD9"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Antwoord:</w:t>
      </w:r>
      <w:r w:rsidRPr="00823441">
        <w:rPr>
          <w:rFonts w:asciiTheme="minorHAnsi" w:hAnsiTheme="minorHAnsi" w:cstheme="minorHAnsi"/>
          <w:sz w:val="20"/>
          <w:szCs w:val="20"/>
        </w:rPr>
        <w:t xml:space="preserve"> De campagne zet in op vrijwillige deelname, vooruitlopend op wetgeving waaraan wordt gewerkt. Omdat het om vrijwillige deelname gaat</w:t>
      </w:r>
      <w:r w:rsidR="00195818" w:rsidRPr="00823441">
        <w:rPr>
          <w:rFonts w:asciiTheme="minorHAnsi" w:hAnsiTheme="minorHAnsi" w:cstheme="minorHAnsi"/>
          <w:sz w:val="20"/>
          <w:szCs w:val="20"/>
        </w:rPr>
        <w:t>, wordt</w:t>
      </w:r>
      <w:r w:rsidRPr="00823441">
        <w:rPr>
          <w:rFonts w:asciiTheme="minorHAnsi" w:hAnsiTheme="minorHAnsi" w:cstheme="minorHAnsi"/>
          <w:sz w:val="20"/>
          <w:szCs w:val="20"/>
        </w:rPr>
        <w:t xml:space="preserve"> hierop niet gehandhaafd. </w:t>
      </w:r>
    </w:p>
    <w:p w14:paraId="056F379D" w14:textId="77777777" w:rsidR="00C961D0" w:rsidRPr="00823441" w:rsidRDefault="00C961D0" w:rsidP="00C961D0">
      <w:pPr>
        <w:pStyle w:val="Geenafstand"/>
        <w:rPr>
          <w:rFonts w:asciiTheme="minorHAnsi" w:hAnsiTheme="minorHAnsi" w:cstheme="minorHAnsi"/>
          <w:sz w:val="20"/>
          <w:szCs w:val="20"/>
        </w:rPr>
      </w:pPr>
    </w:p>
    <w:p w14:paraId="16B542ED"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Vraag: </w:t>
      </w:r>
      <w:r w:rsidRPr="00823441">
        <w:rPr>
          <w:rFonts w:asciiTheme="minorHAnsi" w:hAnsiTheme="minorHAnsi" w:cstheme="minorHAnsi"/>
          <w:sz w:val="20"/>
          <w:szCs w:val="20"/>
        </w:rPr>
        <w:t>Is de verkoop van messen aan minderjarigen vanaf nu strafbaar?</w:t>
      </w:r>
    </w:p>
    <w:p w14:paraId="42D53D1D" w14:textId="77777777" w:rsidR="00C961D0" w:rsidRPr="00823441" w:rsidRDefault="00C961D0" w:rsidP="00C961D0">
      <w:pPr>
        <w:pStyle w:val="Geenafstand"/>
        <w:rPr>
          <w:rFonts w:asciiTheme="minorHAnsi" w:hAnsiTheme="minorHAnsi" w:cstheme="minorHAnsi"/>
          <w:b/>
          <w:bCs/>
          <w:sz w:val="20"/>
          <w:szCs w:val="20"/>
        </w:rPr>
      </w:pPr>
      <w:r w:rsidRPr="00823441">
        <w:rPr>
          <w:rFonts w:asciiTheme="minorHAnsi" w:hAnsiTheme="minorHAnsi" w:cstheme="minorHAnsi"/>
          <w:b/>
          <w:bCs/>
          <w:sz w:val="20"/>
          <w:szCs w:val="20"/>
        </w:rPr>
        <w:t xml:space="preserve">Antwoord: </w:t>
      </w:r>
      <w:r w:rsidRPr="00823441">
        <w:rPr>
          <w:rFonts w:asciiTheme="minorHAnsi" w:hAnsiTheme="minorHAnsi" w:cstheme="minorHAnsi"/>
          <w:sz w:val="20"/>
          <w:szCs w:val="20"/>
        </w:rPr>
        <w:t>Nee. Wetgeving is in de maak, maar verkoop van gebruiksmessen, zoals keukenmessen, aan minderjarigen is momenteel niet strafbaar.</w:t>
      </w:r>
    </w:p>
    <w:p w14:paraId="09965229" w14:textId="77777777" w:rsidR="00C961D0" w:rsidRPr="00823441" w:rsidRDefault="00C961D0" w:rsidP="00C961D0">
      <w:pPr>
        <w:pStyle w:val="Geenafstand"/>
        <w:rPr>
          <w:rFonts w:asciiTheme="minorHAnsi" w:hAnsiTheme="minorHAnsi" w:cstheme="minorHAnsi"/>
          <w:b/>
          <w:bCs/>
          <w:sz w:val="20"/>
          <w:szCs w:val="20"/>
        </w:rPr>
      </w:pPr>
    </w:p>
    <w:p w14:paraId="66DAB374" w14:textId="1A6E3790" w:rsidR="00C961D0" w:rsidRPr="00823441" w:rsidRDefault="00C961D0" w:rsidP="004D0FD5">
      <w:pPr>
        <w:pStyle w:val="Geenafstand"/>
        <w:rPr>
          <w:rFonts w:asciiTheme="minorHAnsi" w:hAnsiTheme="minorHAnsi" w:cstheme="minorHAnsi"/>
          <w:sz w:val="20"/>
          <w:szCs w:val="20"/>
        </w:rPr>
      </w:pPr>
      <w:r w:rsidRPr="00823441">
        <w:rPr>
          <w:rFonts w:asciiTheme="minorHAnsi" w:hAnsiTheme="minorHAnsi" w:cstheme="minorHAnsi"/>
          <w:b/>
          <w:bCs/>
          <w:sz w:val="20"/>
          <w:szCs w:val="20"/>
        </w:rPr>
        <w:t>Vraag:</w:t>
      </w:r>
      <w:r w:rsidRPr="00823441">
        <w:rPr>
          <w:rFonts w:asciiTheme="minorHAnsi" w:hAnsiTheme="minorHAnsi" w:cstheme="minorHAnsi"/>
          <w:sz w:val="20"/>
          <w:szCs w:val="20"/>
        </w:rPr>
        <w:t xml:space="preserve"> Hoe krijgt de consument de campagne in beeld?</w:t>
      </w:r>
    </w:p>
    <w:p w14:paraId="6F234AB2" w14:textId="11565DD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Antwoord:</w:t>
      </w:r>
      <w:r w:rsidRPr="00823441">
        <w:rPr>
          <w:rFonts w:asciiTheme="minorHAnsi" w:hAnsiTheme="minorHAnsi" w:cstheme="minorHAnsi"/>
          <w:sz w:val="20"/>
          <w:szCs w:val="20"/>
        </w:rPr>
        <w:t xml:space="preserve"> Vanaf februari wordt de communicatie uitgerold voor klanten en medewerkers. Het gaat dan om bijvoorbeeld informatie in het schap, in de webwinkel, bij de kassa of in de kassa (automatische melding dat op leeftijd gecontroleerd moet worden). </w:t>
      </w:r>
    </w:p>
    <w:p w14:paraId="37F57B89" w14:textId="77777777" w:rsidR="00C961D0" w:rsidRPr="00823441" w:rsidRDefault="00C961D0" w:rsidP="00C961D0">
      <w:pPr>
        <w:pStyle w:val="Geenafstand"/>
        <w:rPr>
          <w:rFonts w:asciiTheme="minorHAnsi" w:hAnsiTheme="minorHAnsi" w:cstheme="minorHAnsi"/>
          <w:sz w:val="20"/>
          <w:szCs w:val="20"/>
        </w:rPr>
      </w:pPr>
    </w:p>
    <w:p w14:paraId="5F910DC2" w14:textId="395AC25E" w:rsidR="00C961D0" w:rsidRPr="00823441" w:rsidRDefault="00C961D0" w:rsidP="004D0FD5">
      <w:pPr>
        <w:pStyle w:val="Geenafstand"/>
        <w:rPr>
          <w:rFonts w:asciiTheme="minorHAnsi" w:hAnsiTheme="minorHAnsi" w:cstheme="minorHAnsi"/>
          <w:sz w:val="20"/>
          <w:szCs w:val="20"/>
        </w:rPr>
      </w:pPr>
      <w:r w:rsidRPr="00823441">
        <w:rPr>
          <w:rFonts w:asciiTheme="minorHAnsi" w:hAnsiTheme="minorHAnsi" w:cstheme="minorHAnsi"/>
          <w:b/>
          <w:bCs/>
          <w:sz w:val="20"/>
          <w:szCs w:val="20"/>
        </w:rPr>
        <w:t>Vraag:</w:t>
      </w:r>
      <w:r w:rsidRPr="00823441">
        <w:rPr>
          <w:rFonts w:asciiTheme="minorHAnsi" w:hAnsiTheme="minorHAnsi" w:cstheme="minorHAnsi"/>
          <w:sz w:val="20"/>
          <w:szCs w:val="20"/>
        </w:rPr>
        <w:t xml:space="preserve"> Wanneer komt het wettelijke verbod op de verkoop van m</w:t>
      </w:r>
      <w:r w:rsidR="004D0FD5" w:rsidRPr="00823441">
        <w:rPr>
          <w:rFonts w:asciiTheme="minorHAnsi" w:hAnsiTheme="minorHAnsi" w:cstheme="minorHAnsi"/>
          <w:sz w:val="20"/>
          <w:szCs w:val="20"/>
        </w:rPr>
        <w:t>e</w:t>
      </w:r>
      <w:r w:rsidRPr="00823441">
        <w:rPr>
          <w:rFonts w:asciiTheme="minorHAnsi" w:hAnsiTheme="minorHAnsi" w:cstheme="minorHAnsi"/>
          <w:sz w:val="20"/>
          <w:szCs w:val="20"/>
        </w:rPr>
        <w:t>ssen aan mensen jonger dan 18 jaar?</w:t>
      </w:r>
    </w:p>
    <w:p w14:paraId="5AC9C742"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b/>
          <w:bCs/>
          <w:sz w:val="20"/>
          <w:szCs w:val="20"/>
        </w:rPr>
        <w:t>Antwoord:</w:t>
      </w:r>
      <w:r w:rsidRPr="00823441">
        <w:rPr>
          <w:rFonts w:asciiTheme="minorHAnsi" w:hAnsiTheme="minorHAnsi" w:cstheme="minorHAnsi"/>
          <w:sz w:val="20"/>
          <w:szCs w:val="20"/>
        </w:rPr>
        <w:t xml:space="preserve"> Nu is nog niet duidelijk wanneer de beoogde wet er is. Het wetgevingsproces is in gang gezet en er moet nog veel afgestemd worden. Ook over de afbakening in de wet. </w:t>
      </w:r>
    </w:p>
    <w:p w14:paraId="09EE0B84" w14:textId="77777777" w:rsidR="00C961D0" w:rsidRPr="00823441" w:rsidRDefault="00C961D0" w:rsidP="00C961D0">
      <w:pPr>
        <w:pStyle w:val="Geenafstand"/>
        <w:rPr>
          <w:rFonts w:asciiTheme="minorHAnsi" w:hAnsiTheme="minorHAnsi" w:cstheme="minorHAnsi"/>
          <w:sz w:val="20"/>
          <w:szCs w:val="20"/>
        </w:rPr>
      </w:pPr>
      <w:r w:rsidRPr="00823441">
        <w:rPr>
          <w:rFonts w:asciiTheme="minorHAnsi" w:hAnsiTheme="minorHAnsi" w:cstheme="minorHAnsi"/>
          <w:sz w:val="20"/>
          <w:szCs w:val="20"/>
        </w:rPr>
        <w:t>Het wetsvoorstel waaraan het ministerie van Justitie en Veiligheid werkt, is een antwoord op de oproep van winkelketens om te zorgen voor duidelijkheid door de verkoop/ het verkoopverbod van messen aan 18-minners bij wet te regelen.</w:t>
      </w:r>
    </w:p>
    <w:p w14:paraId="0C3C86F2" w14:textId="77777777" w:rsidR="00C961D0" w:rsidRPr="00823441" w:rsidRDefault="00C961D0" w:rsidP="00C961D0">
      <w:pPr>
        <w:pStyle w:val="Geenafstand"/>
        <w:rPr>
          <w:rFonts w:asciiTheme="minorHAnsi" w:hAnsiTheme="minorHAnsi" w:cstheme="minorHAnsi"/>
          <w:sz w:val="20"/>
          <w:szCs w:val="20"/>
        </w:rPr>
      </w:pPr>
    </w:p>
    <w:p w14:paraId="0911AA0A" w14:textId="77777777" w:rsidR="00C961D0" w:rsidRPr="00823441" w:rsidRDefault="00C961D0" w:rsidP="00C961D0">
      <w:pPr>
        <w:spacing w:after="0"/>
        <w:rPr>
          <w:rFonts w:cstheme="minorHAnsi"/>
          <w:sz w:val="20"/>
          <w:szCs w:val="20"/>
        </w:rPr>
      </w:pPr>
      <w:r w:rsidRPr="00823441">
        <w:rPr>
          <w:rFonts w:cstheme="minorHAnsi"/>
          <w:b/>
          <w:bCs/>
          <w:sz w:val="20"/>
          <w:szCs w:val="20"/>
        </w:rPr>
        <w:t>Vraag:</w:t>
      </w:r>
      <w:r w:rsidRPr="00823441">
        <w:rPr>
          <w:rFonts w:cstheme="minorHAnsi"/>
          <w:sz w:val="20"/>
          <w:szCs w:val="20"/>
        </w:rPr>
        <w:t xml:space="preserve"> Wie zijn betrokken bij het project van vrijwillig stoppen van messenverkoop aan 18-minners?</w:t>
      </w:r>
    </w:p>
    <w:p w14:paraId="05B4F6FC" w14:textId="69DF7201" w:rsidR="00C961D0" w:rsidRPr="00823441" w:rsidRDefault="00C961D0" w:rsidP="00C961D0">
      <w:pPr>
        <w:spacing w:after="0"/>
        <w:rPr>
          <w:rFonts w:cstheme="minorHAnsi"/>
          <w:sz w:val="20"/>
          <w:szCs w:val="20"/>
        </w:rPr>
      </w:pPr>
      <w:r w:rsidRPr="00823441">
        <w:rPr>
          <w:rFonts w:cstheme="minorHAnsi"/>
          <w:b/>
          <w:bCs/>
          <w:sz w:val="20"/>
          <w:szCs w:val="20"/>
        </w:rPr>
        <w:t>Antwoord:</w:t>
      </w:r>
      <w:r w:rsidRPr="00823441">
        <w:rPr>
          <w:rFonts w:cstheme="minorHAnsi"/>
          <w:sz w:val="20"/>
          <w:szCs w:val="20"/>
        </w:rPr>
        <w:t xml:space="preserve"> Het ministerie van Justitie en Veiligheid spreekt met landelijke winkelketens en de detailhandelsbranches om alleen aan 18+ messen te verkopen. De bij het actieplan betrokken gemeenten voeren dit gesprek met de lokale middenstand. Alleen met z’n allen kunnen we de jeugd helpen inzien dat wapenbezit en wapengebruik nooit het antwoord </w:t>
      </w:r>
      <w:r w:rsidR="00557590" w:rsidRPr="00823441">
        <w:rPr>
          <w:rFonts w:cstheme="minorHAnsi"/>
          <w:sz w:val="20"/>
          <w:szCs w:val="20"/>
        </w:rPr>
        <w:t>is</w:t>
      </w:r>
      <w:r w:rsidRPr="00823441">
        <w:rPr>
          <w:rFonts w:cstheme="minorHAnsi"/>
          <w:sz w:val="20"/>
          <w:szCs w:val="20"/>
        </w:rPr>
        <w:t xml:space="preserve"> op onveiligheidsgevoelens en onderlinge conflicten.</w:t>
      </w:r>
    </w:p>
    <w:p w14:paraId="0A73E19D" w14:textId="77777777" w:rsidR="00C961D0" w:rsidRPr="00823441" w:rsidRDefault="00C961D0" w:rsidP="00C961D0">
      <w:pPr>
        <w:rPr>
          <w:rFonts w:cstheme="minorHAnsi"/>
          <w:sz w:val="20"/>
          <w:szCs w:val="20"/>
        </w:rPr>
      </w:pPr>
    </w:p>
    <w:p w14:paraId="1AA30321" w14:textId="77777777" w:rsidR="00C961D0" w:rsidRPr="00823441" w:rsidRDefault="00C961D0" w:rsidP="00C961D0">
      <w:pPr>
        <w:spacing w:after="0"/>
        <w:rPr>
          <w:rFonts w:cstheme="minorHAnsi"/>
          <w:sz w:val="20"/>
          <w:szCs w:val="20"/>
        </w:rPr>
      </w:pPr>
      <w:r w:rsidRPr="00823441">
        <w:rPr>
          <w:rFonts w:cstheme="minorHAnsi"/>
          <w:b/>
          <w:bCs/>
          <w:sz w:val="20"/>
          <w:szCs w:val="20"/>
        </w:rPr>
        <w:t>Vraag:</w:t>
      </w:r>
      <w:r w:rsidRPr="00823441">
        <w:rPr>
          <w:rFonts w:cstheme="minorHAnsi"/>
          <w:sz w:val="20"/>
          <w:szCs w:val="20"/>
        </w:rPr>
        <w:t xml:space="preserve"> Uit welke onderdelen bestaat het actieplan Wapens en Jongeren?</w:t>
      </w:r>
    </w:p>
    <w:p w14:paraId="7ABBBA37" w14:textId="77777777" w:rsidR="00C961D0" w:rsidRPr="00823441" w:rsidRDefault="00C961D0" w:rsidP="00C961D0">
      <w:pPr>
        <w:spacing w:after="0"/>
        <w:rPr>
          <w:rFonts w:cstheme="minorHAnsi"/>
          <w:sz w:val="20"/>
          <w:szCs w:val="20"/>
        </w:rPr>
      </w:pPr>
      <w:r w:rsidRPr="00823441">
        <w:rPr>
          <w:rFonts w:cstheme="minorHAnsi"/>
          <w:b/>
          <w:bCs/>
          <w:sz w:val="20"/>
          <w:szCs w:val="20"/>
        </w:rPr>
        <w:t xml:space="preserve">Antwoord: </w:t>
      </w:r>
      <w:r w:rsidRPr="00823441">
        <w:rPr>
          <w:rFonts w:cstheme="minorHAnsi"/>
          <w:sz w:val="20"/>
          <w:szCs w:val="20"/>
        </w:rPr>
        <w:t>Het vrijwillige besluit van winkels om alleen aan 18+ messen te verkopen. Andere acties zijn onder meer voorlichting (op scholen), preventief fouilleren, verwijderen van illegale online content en het versterken van contact tussen politie en horeca.</w:t>
      </w:r>
    </w:p>
    <w:p w14:paraId="0EE3B6C9" w14:textId="77777777" w:rsidR="00C961D0" w:rsidRPr="00823441" w:rsidRDefault="00C961D0" w:rsidP="00C961D0">
      <w:pPr>
        <w:spacing w:after="0"/>
        <w:rPr>
          <w:rFonts w:cstheme="minorHAnsi"/>
          <w:b/>
          <w:bCs/>
          <w:sz w:val="20"/>
          <w:szCs w:val="20"/>
        </w:rPr>
      </w:pPr>
    </w:p>
    <w:p w14:paraId="50E7F896" w14:textId="3C2572BF" w:rsidR="00C961D0" w:rsidRPr="00823441" w:rsidRDefault="00C961D0" w:rsidP="00C961D0">
      <w:pPr>
        <w:spacing w:after="0"/>
        <w:rPr>
          <w:rFonts w:cstheme="minorHAnsi"/>
          <w:sz w:val="20"/>
          <w:szCs w:val="20"/>
        </w:rPr>
      </w:pPr>
      <w:r w:rsidRPr="00823441">
        <w:rPr>
          <w:rFonts w:cstheme="minorHAnsi"/>
          <w:b/>
          <w:bCs/>
          <w:sz w:val="20"/>
          <w:szCs w:val="20"/>
        </w:rPr>
        <w:t xml:space="preserve">Vraag: </w:t>
      </w:r>
      <w:r w:rsidRPr="00823441">
        <w:rPr>
          <w:rFonts w:cstheme="minorHAnsi"/>
          <w:sz w:val="20"/>
          <w:szCs w:val="20"/>
        </w:rPr>
        <w:t xml:space="preserve">De afspraak messen alleen aan 18+ te verkopen geldt </w:t>
      </w:r>
      <w:r w:rsidR="004D0FD5" w:rsidRPr="00823441">
        <w:rPr>
          <w:rFonts w:cstheme="minorHAnsi"/>
          <w:sz w:val="20"/>
          <w:szCs w:val="20"/>
        </w:rPr>
        <w:t>i</w:t>
      </w:r>
      <w:r w:rsidRPr="00823441">
        <w:rPr>
          <w:rFonts w:cstheme="minorHAnsi"/>
          <w:sz w:val="20"/>
          <w:szCs w:val="20"/>
        </w:rPr>
        <w:t>n de winkel en ook online?</w:t>
      </w:r>
    </w:p>
    <w:p w14:paraId="6E387BD7" w14:textId="18908377" w:rsidR="00C961D0" w:rsidRPr="00823441" w:rsidRDefault="00C961D0" w:rsidP="00C961D0">
      <w:pPr>
        <w:spacing w:after="0"/>
        <w:rPr>
          <w:rFonts w:cstheme="minorHAnsi"/>
          <w:sz w:val="20"/>
          <w:szCs w:val="20"/>
        </w:rPr>
      </w:pPr>
      <w:r w:rsidRPr="00823441">
        <w:rPr>
          <w:rFonts w:cstheme="minorHAnsi"/>
          <w:b/>
          <w:bCs/>
          <w:sz w:val="20"/>
          <w:szCs w:val="20"/>
        </w:rPr>
        <w:t>Antwoord:</w:t>
      </w:r>
      <w:r w:rsidRPr="00823441">
        <w:rPr>
          <w:rFonts w:cstheme="minorHAnsi"/>
          <w:sz w:val="20"/>
          <w:szCs w:val="20"/>
        </w:rPr>
        <w:t xml:space="preserve"> Dat klopt. De afspraak is van toepassing op online verkoop en</w:t>
      </w:r>
      <w:r w:rsidR="004D0FD5" w:rsidRPr="00823441">
        <w:rPr>
          <w:rFonts w:cstheme="minorHAnsi"/>
          <w:sz w:val="20"/>
          <w:szCs w:val="20"/>
        </w:rPr>
        <w:t xml:space="preserve"> in</w:t>
      </w:r>
      <w:r w:rsidRPr="00823441">
        <w:rPr>
          <w:rFonts w:cstheme="minorHAnsi"/>
          <w:sz w:val="20"/>
          <w:szCs w:val="20"/>
        </w:rPr>
        <w:t xml:space="preserve"> fysieke winkels. Verkopers zijn vrij in de keuze voor het middel om leeftijd bij online verkoop te verifiëren (Kopie ID, vraag naar 18+ instemmend beantwoorden, geboortedatum invullen, etc.)</w:t>
      </w:r>
    </w:p>
    <w:p w14:paraId="07F3CFC9" w14:textId="77777777" w:rsidR="00C961D0" w:rsidRPr="00823441" w:rsidRDefault="00C961D0" w:rsidP="00C961D0">
      <w:pPr>
        <w:spacing w:after="0"/>
        <w:rPr>
          <w:rFonts w:cstheme="minorHAnsi"/>
          <w:b/>
          <w:bCs/>
          <w:sz w:val="20"/>
          <w:szCs w:val="20"/>
        </w:rPr>
      </w:pPr>
    </w:p>
    <w:p w14:paraId="2F76FC0E" w14:textId="77777777" w:rsidR="00C961D0" w:rsidRPr="00823441" w:rsidRDefault="00C961D0" w:rsidP="00C961D0">
      <w:pPr>
        <w:spacing w:after="0"/>
        <w:rPr>
          <w:rFonts w:cstheme="minorHAnsi"/>
          <w:sz w:val="20"/>
          <w:szCs w:val="20"/>
        </w:rPr>
      </w:pPr>
      <w:r w:rsidRPr="00823441">
        <w:rPr>
          <w:rFonts w:cstheme="minorHAnsi"/>
          <w:b/>
          <w:bCs/>
          <w:sz w:val="20"/>
          <w:szCs w:val="20"/>
        </w:rPr>
        <w:t xml:space="preserve">Vraag: </w:t>
      </w:r>
      <w:r w:rsidRPr="00823441">
        <w:rPr>
          <w:rFonts w:cstheme="minorHAnsi"/>
          <w:sz w:val="20"/>
          <w:szCs w:val="20"/>
        </w:rPr>
        <w:t xml:space="preserve">Leidt dit vrijwillige verbod niet tot enorme discussies bij de kassa? </w:t>
      </w:r>
    </w:p>
    <w:p w14:paraId="02B07B1C" w14:textId="3EC04710" w:rsidR="00C961D0" w:rsidRPr="00823441" w:rsidRDefault="00C961D0" w:rsidP="00C961D0">
      <w:pPr>
        <w:spacing w:after="0"/>
        <w:rPr>
          <w:rFonts w:cstheme="minorHAnsi"/>
          <w:sz w:val="20"/>
          <w:szCs w:val="20"/>
        </w:rPr>
      </w:pPr>
      <w:r w:rsidRPr="00823441">
        <w:rPr>
          <w:rFonts w:cstheme="minorHAnsi"/>
          <w:b/>
          <w:bCs/>
          <w:sz w:val="20"/>
          <w:szCs w:val="20"/>
        </w:rPr>
        <w:t>Antwoord:</w:t>
      </w:r>
      <w:r w:rsidRPr="00823441">
        <w:rPr>
          <w:rFonts w:cstheme="minorHAnsi"/>
          <w:sz w:val="20"/>
          <w:szCs w:val="20"/>
        </w:rPr>
        <w:t xml:space="preserve"> Bij een strafbaar feit of </w:t>
      </w:r>
      <w:r w:rsidRPr="00823441">
        <w:rPr>
          <w:rFonts w:cstheme="minorHAnsi"/>
          <w:sz w:val="20"/>
          <w:szCs w:val="20"/>
          <w:u w:val="single"/>
        </w:rPr>
        <w:t>verstoring van de openbare orde</w:t>
      </w:r>
      <w:r w:rsidRPr="00823441">
        <w:rPr>
          <w:rFonts w:cstheme="minorHAnsi"/>
          <w:sz w:val="20"/>
          <w:szCs w:val="20"/>
        </w:rPr>
        <w:t xml:space="preserve"> kan de politie gevraagd worden in te grijpen</w:t>
      </w:r>
      <w:r w:rsidR="004D0FD5" w:rsidRPr="00823441">
        <w:rPr>
          <w:rFonts w:cstheme="minorHAnsi"/>
          <w:sz w:val="20"/>
          <w:szCs w:val="20"/>
        </w:rPr>
        <w:t>, zoals dat nu ook al het geval is</w:t>
      </w:r>
      <w:r w:rsidRPr="00823441">
        <w:rPr>
          <w:rFonts w:cstheme="minorHAnsi"/>
          <w:sz w:val="20"/>
          <w:szCs w:val="20"/>
        </w:rPr>
        <w:t>. Wanneer een weigering van verkoop leidt tot onenigheid die uit de hand loopt of dreigt te lopen, kan daarvan dus ook gebruik worden gemaakt. Of het een wettelijk verbod is of slechts een afspraak maakt dan niet uit.</w:t>
      </w:r>
    </w:p>
    <w:p w14:paraId="3D9FBCF7" w14:textId="3E49CF9A" w:rsidR="007553C9" w:rsidRPr="00823441" w:rsidRDefault="007553C9">
      <w:pPr>
        <w:rPr>
          <w:sz w:val="20"/>
          <w:szCs w:val="20"/>
        </w:rPr>
      </w:pPr>
    </w:p>
    <w:p w14:paraId="4AF12A8B" w14:textId="3180F016" w:rsidR="007021B1" w:rsidRPr="00823441" w:rsidRDefault="007021B1" w:rsidP="007021B1">
      <w:pPr>
        <w:spacing w:after="0"/>
        <w:rPr>
          <w:rFonts w:cstheme="minorHAnsi"/>
          <w:sz w:val="20"/>
          <w:szCs w:val="20"/>
        </w:rPr>
      </w:pPr>
      <w:r w:rsidRPr="00823441">
        <w:rPr>
          <w:rFonts w:cstheme="minorHAnsi"/>
          <w:b/>
          <w:bCs/>
          <w:sz w:val="20"/>
          <w:szCs w:val="20"/>
        </w:rPr>
        <w:t>Vraag:</w:t>
      </w:r>
      <w:r w:rsidRPr="00823441">
        <w:rPr>
          <w:rFonts w:cstheme="minorHAnsi"/>
          <w:sz w:val="20"/>
          <w:szCs w:val="20"/>
        </w:rPr>
        <w:t xml:space="preserve"> Betekent deze verkoopstop nu dat bijvoorbeeld scouting geen gebruik meer kan maken van zakmessen? </w:t>
      </w:r>
    </w:p>
    <w:p w14:paraId="30AE19E4" w14:textId="537BDBEB" w:rsidR="007021B1" w:rsidRPr="00823441" w:rsidRDefault="007021B1" w:rsidP="000F314F">
      <w:pPr>
        <w:rPr>
          <w:sz w:val="20"/>
          <w:szCs w:val="20"/>
        </w:rPr>
      </w:pPr>
      <w:r w:rsidRPr="00823441">
        <w:rPr>
          <w:rFonts w:cstheme="minorHAnsi"/>
          <w:b/>
          <w:bCs/>
          <w:sz w:val="20"/>
          <w:szCs w:val="20"/>
        </w:rPr>
        <w:t xml:space="preserve">Antwoord: </w:t>
      </w:r>
      <w:r w:rsidRPr="00823441">
        <w:rPr>
          <w:rFonts w:cstheme="minorHAnsi"/>
          <w:sz w:val="20"/>
          <w:szCs w:val="20"/>
        </w:rPr>
        <w:t xml:space="preserve">Het blijft voor ouders mogelijk om een (zak)mes te kopen en deze aan hun kind te geven voor het gebruik voor bijvoorbeeld de scouting. </w:t>
      </w:r>
      <w:r w:rsidR="000F314F" w:rsidRPr="00823441">
        <w:rPr>
          <w:rFonts w:cstheme="minorHAnsi"/>
          <w:sz w:val="20"/>
          <w:szCs w:val="20"/>
        </w:rPr>
        <w:t>Ook dan krijgt een minderjarige de beschikking over een potentieel gevaarlijk voorwerp, maar overheid en de branche gaan er dan vanuit dat de ouder(s) (en de scouting) toezicht houden op het gebruik van het mes. Dit uitgangspunt geldt ook voor bijvoorbeeld minderjarigen op een koksopleiding.</w:t>
      </w:r>
    </w:p>
    <w:sectPr w:rsidR="007021B1" w:rsidRPr="00823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D0"/>
    <w:rsid w:val="00043630"/>
    <w:rsid w:val="000F314F"/>
    <w:rsid w:val="00195818"/>
    <w:rsid w:val="002D2F3D"/>
    <w:rsid w:val="003C08EC"/>
    <w:rsid w:val="00406FC9"/>
    <w:rsid w:val="00447887"/>
    <w:rsid w:val="00484E45"/>
    <w:rsid w:val="004D0FD5"/>
    <w:rsid w:val="00557590"/>
    <w:rsid w:val="005F0799"/>
    <w:rsid w:val="006B4283"/>
    <w:rsid w:val="007021B1"/>
    <w:rsid w:val="007553C9"/>
    <w:rsid w:val="00823441"/>
    <w:rsid w:val="00C961D0"/>
    <w:rsid w:val="00F27C6C"/>
    <w:rsid w:val="00F9473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2E02"/>
  <w15:chartTrackingRefBased/>
  <w15:docId w15:val="{9231AD2E-0EC5-4EB4-A46F-8D544C1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1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961D0"/>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4D0FD5"/>
    <w:rPr>
      <w:sz w:val="16"/>
      <w:szCs w:val="16"/>
    </w:rPr>
  </w:style>
  <w:style w:type="paragraph" w:styleId="Tekstopmerking">
    <w:name w:val="annotation text"/>
    <w:basedOn w:val="Standaard"/>
    <w:link w:val="TekstopmerkingChar"/>
    <w:uiPriority w:val="99"/>
    <w:semiHidden/>
    <w:unhideWhenUsed/>
    <w:rsid w:val="004D0F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0FD5"/>
    <w:rPr>
      <w:sz w:val="20"/>
      <w:szCs w:val="20"/>
    </w:rPr>
  </w:style>
  <w:style w:type="paragraph" w:styleId="Onderwerpvanopmerking">
    <w:name w:val="annotation subject"/>
    <w:basedOn w:val="Tekstopmerking"/>
    <w:next w:val="Tekstopmerking"/>
    <w:link w:val="OnderwerpvanopmerkingChar"/>
    <w:uiPriority w:val="99"/>
    <w:semiHidden/>
    <w:unhideWhenUsed/>
    <w:rsid w:val="004D0FD5"/>
    <w:rPr>
      <w:b/>
      <w:bCs/>
    </w:rPr>
  </w:style>
  <w:style w:type="character" w:customStyle="1" w:styleId="OnderwerpvanopmerkingChar">
    <w:name w:val="Onderwerp van opmerking Char"/>
    <w:basedOn w:val="TekstopmerkingChar"/>
    <w:link w:val="Onderwerpvanopmerking"/>
    <w:uiPriority w:val="99"/>
    <w:semiHidden/>
    <w:rsid w:val="004D0FD5"/>
    <w:rPr>
      <w:b/>
      <w:bCs/>
      <w:sz w:val="20"/>
      <w:szCs w:val="20"/>
    </w:rPr>
  </w:style>
  <w:style w:type="paragraph" w:styleId="Ballontekst">
    <w:name w:val="Balloon Text"/>
    <w:basedOn w:val="Standaard"/>
    <w:link w:val="BallontekstChar"/>
    <w:uiPriority w:val="99"/>
    <w:semiHidden/>
    <w:unhideWhenUsed/>
    <w:rsid w:val="004D0F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 Grotenhuis | INretail</dc:creator>
  <cp:keywords/>
  <dc:description/>
  <cp:lastModifiedBy>Julia Schut (student)</cp:lastModifiedBy>
  <cp:revision>2</cp:revision>
  <dcterms:created xsi:type="dcterms:W3CDTF">2022-01-21T10:06:00Z</dcterms:created>
  <dcterms:modified xsi:type="dcterms:W3CDTF">2022-01-21T10:06:00Z</dcterms:modified>
</cp:coreProperties>
</file>